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57" w:rsidRDefault="00916257">
      <w:pPr>
        <w:pStyle w:val="Tekstpodstawowy"/>
        <w:rPr>
          <w:rFonts w:ascii="Times New Roman"/>
          <w:sz w:val="16"/>
        </w:rPr>
      </w:pPr>
    </w:p>
    <w:p w:rsidR="00916257" w:rsidRDefault="004F1614" w:rsidP="004F1614">
      <w:pPr>
        <w:pStyle w:val="Tekstpodstawowy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Za</w:t>
      </w:r>
      <w:r>
        <w:rPr>
          <w:rFonts w:ascii="Times New Roman"/>
          <w:sz w:val="16"/>
        </w:rPr>
        <w:t>łą</w:t>
      </w:r>
      <w:r>
        <w:rPr>
          <w:rFonts w:ascii="Times New Roman"/>
          <w:sz w:val="16"/>
        </w:rPr>
        <w:t xml:space="preserve">cznik nr 1 do Zaproszenia z dnia 11 stycznia 2023 r. </w:t>
      </w:r>
    </w:p>
    <w:p w:rsidR="00916257" w:rsidRDefault="00916257">
      <w:pPr>
        <w:pStyle w:val="Tekstpodstawowy"/>
        <w:rPr>
          <w:rFonts w:ascii="Times New Roman"/>
          <w:sz w:val="16"/>
        </w:rPr>
      </w:pPr>
    </w:p>
    <w:p w:rsidR="00916257" w:rsidRDefault="00916257">
      <w:pPr>
        <w:pStyle w:val="Tekstpodstawowy"/>
        <w:spacing w:before="4"/>
        <w:rPr>
          <w:b/>
          <w:i/>
          <w:sz w:val="16"/>
        </w:rPr>
      </w:pPr>
    </w:p>
    <w:p w:rsidR="00F51EAA" w:rsidRDefault="00F51EAA">
      <w:pPr>
        <w:pStyle w:val="Heading1"/>
        <w:rPr>
          <w:w w:val="95"/>
        </w:rPr>
      </w:pPr>
    </w:p>
    <w:p w:rsidR="00916257" w:rsidRDefault="00F51EAA">
      <w:pPr>
        <w:pStyle w:val="Heading1"/>
        <w:rPr>
          <w:w w:val="95"/>
        </w:rPr>
      </w:pPr>
      <w:r>
        <w:rPr>
          <w:w w:val="95"/>
        </w:rPr>
        <w:t>FORMULARZ INFORMACJI</w:t>
      </w:r>
      <w:r>
        <w:rPr>
          <w:w w:val="95"/>
        </w:rPr>
        <w:br/>
        <w:t xml:space="preserve"> </w:t>
      </w:r>
    </w:p>
    <w:p w:rsidR="00F51EAA" w:rsidRDefault="00F51EAA">
      <w:pPr>
        <w:pStyle w:val="Heading1"/>
      </w:pPr>
      <w:r>
        <w:rPr>
          <w:w w:val="95"/>
        </w:rPr>
        <w:t xml:space="preserve">o potrzebie prac konserwatorskich, restauratorskich lub robót budowlanych </w:t>
      </w:r>
      <w:r>
        <w:rPr>
          <w:w w:val="95"/>
        </w:rPr>
        <w:br/>
        <w:t>przy zabytku wpisanym do rejestru zabytków lub zabytku znajdującym się w gminnej ewidencji zabytków</w:t>
      </w:r>
    </w:p>
    <w:p w:rsidR="00916257" w:rsidRDefault="00F94A90">
      <w:pPr>
        <w:spacing w:before="206"/>
        <w:ind w:left="1750" w:right="1825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z Rządowego </w:t>
      </w:r>
      <w:r>
        <w:rPr>
          <w:b/>
          <w:w w:val="95"/>
          <w:sz w:val="28"/>
        </w:rPr>
        <w:t>Programu Odbudowy Zabytków</w:t>
      </w:r>
    </w:p>
    <w:p w:rsidR="00916257" w:rsidRDefault="00916257">
      <w:pPr>
        <w:pStyle w:val="Tekstpodstawowy"/>
        <w:rPr>
          <w:b/>
          <w:sz w:val="28"/>
        </w:rPr>
      </w:pPr>
    </w:p>
    <w:p w:rsidR="00916257" w:rsidRDefault="00916257">
      <w:pPr>
        <w:pStyle w:val="Tekstpodstawowy"/>
        <w:spacing w:before="7"/>
        <w:rPr>
          <w:b/>
          <w:sz w:val="26"/>
        </w:rPr>
      </w:pPr>
    </w:p>
    <w:p w:rsidR="00916257" w:rsidRDefault="00F94A90">
      <w:pPr>
        <w:pStyle w:val="Heading2"/>
        <w:numPr>
          <w:ilvl w:val="0"/>
          <w:numId w:val="1"/>
        </w:numPr>
        <w:tabs>
          <w:tab w:val="left" w:pos="301"/>
        </w:tabs>
      </w:pPr>
      <w:r>
        <w:t>Dane</w:t>
      </w:r>
      <w:r>
        <w:rPr>
          <w:spacing w:val="-15"/>
        </w:rPr>
        <w:t xml:space="preserve"> </w:t>
      </w:r>
      <w:r w:rsidR="00F51EAA">
        <w:t>Podmiotu</w:t>
      </w:r>
    </w:p>
    <w:p w:rsidR="00916257" w:rsidRDefault="00F94A90">
      <w:pPr>
        <w:pStyle w:val="Tekstpodstawowy"/>
        <w:spacing w:before="167"/>
        <w:ind w:left="116"/>
      </w:pPr>
      <w:r>
        <w:t xml:space="preserve">Nazwa </w:t>
      </w:r>
      <w:r w:rsidR="00F51EAA">
        <w:t>Podmiotu</w:t>
      </w:r>
      <w:r>
        <w:t>:</w:t>
      </w:r>
      <w:r w:rsidR="00446296">
        <w:t xml:space="preserve"> ________________________________________________________________</w:t>
      </w:r>
    </w:p>
    <w:p w:rsidR="00916257" w:rsidRDefault="00F94A90">
      <w:pPr>
        <w:pStyle w:val="Tekstpodstawowy"/>
        <w:spacing w:before="133"/>
        <w:ind w:left="116"/>
      </w:pPr>
      <w:r>
        <w:t>Adres:</w:t>
      </w:r>
      <w:r w:rsidR="00446296">
        <w:t xml:space="preserve"> _____________________________________________________________________________</w:t>
      </w:r>
    </w:p>
    <w:p w:rsidR="00916257" w:rsidRDefault="00F94A90" w:rsidP="00446296">
      <w:pPr>
        <w:pStyle w:val="Tekstpodstawowy"/>
        <w:spacing w:before="173"/>
        <w:ind w:left="116"/>
      </w:pPr>
      <w:r>
        <w:rPr>
          <w:w w:val="95"/>
        </w:rPr>
        <w:t>REGON:</w:t>
      </w:r>
      <w:r w:rsidR="00446296">
        <w:rPr>
          <w:w w:val="95"/>
        </w:rPr>
        <w:t xml:space="preserve"> _________________________________ </w:t>
      </w:r>
      <w:r w:rsidR="00446296">
        <w:t>NIP: _______________________________________</w:t>
      </w:r>
    </w:p>
    <w:p w:rsidR="00916257" w:rsidRDefault="00916257">
      <w:pPr>
        <w:pStyle w:val="Tekstpodstawowy"/>
      </w:pPr>
    </w:p>
    <w:p w:rsidR="00916257" w:rsidRDefault="00F94A90">
      <w:pPr>
        <w:pStyle w:val="Heading2"/>
        <w:numPr>
          <w:ilvl w:val="0"/>
          <w:numId w:val="1"/>
        </w:numPr>
        <w:tabs>
          <w:tab w:val="left" w:pos="366"/>
        </w:tabs>
        <w:spacing w:before="156"/>
        <w:ind w:left="365" w:hanging="250"/>
      </w:pPr>
      <w:r>
        <w:t>Dane</w:t>
      </w:r>
      <w:r>
        <w:rPr>
          <w:spacing w:val="-23"/>
        </w:rPr>
        <w:t xml:space="preserve"> </w:t>
      </w:r>
      <w:r>
        <w:t>personalne</w:t>
      </w:r>
      <w:r>
        <w:rPr>
          <w:spacing w:val="-22"/>
        </w:rPr>
        <w:t xml:space="preserve"> </w:t>
      </w:r>
      <w:r>
        <w:t>osoby</w:t>
      </w:r>
      <w:r>
        <w:rPr>
          <w:spacing w:val="-21"/>
        </w:rPr>
        <w:t xml:space="preserve"> </w:t>
      </w:r>
      <w:r>
        <w:t>upoważnionej</w:t>
      </w:r>
      <w:r>
        <w:rPr>
          <w:spacing w:val="-21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kontaktu</w:t>
      </w:r>
    </w:p>
    <w:p w:rsidR="00916257" w:rsidRDefault="00F94A90" w:rsidP="00446296">
      <w:pPr>
        <w:pStyle w:val="Tekstpodstawowy"/>
        <w:spacing w:before="164" w:line="400" w:lineRule="auto"/>
        <w:ind w:left="116" w:right="24"/>
      </w:pPr>
      <w:r>
        <w:t xml:space="preserve">Imię : </w:t>
      </w:r>
      <w:r w:rsidR="00446296">
        <w:t>________________________________________________________________</w:t>
      </w:r>
      <w:r w:rsidR="00446296">
        <w:br/>
      </w:r>
      <w:r>
        <w:rPr>
          <w:w w:val="90"/>
        </w:rPr>
        <w:t>Nazwisko:</w:t>
      </w:r>
      <w:r w:rsidR="00446296" w:rsidRPr="00446296">
        <w:t xml:space="preserve"> </w:t>
      </w:r>
      <w:r w:rsidR="00446296">
        <w:t>________________________________________________________________</w:t>
      </w:r>
      <w:r w:rsidR="00446296">
        <w:rPr>
          <w:w w:val="90"/>
        </w:rPr>
        <w:t xml:space="preserve"> </w:t>
      </w:r>
      <w:r>
        <w:rPr>
          <w:w w:val="90"/>
        </w:rPr>
        <w:t xml:space="preserve"> </w:t>
      </w:r>
      <w:r w:rsidR="00446296">
        <w:rPr>
          <w:w w:val="90"/>
        </w:rPr>
        <w:br/>
      </w:r>
      <w:r>
        <w:t>Telefon:</w:t>
      </w:r>
      <w:r w:rsidR="00446296">
        <w:t xml:space="preserve"> ________________________________________________________________</w:t>
      </w:r>
    </w:p>
    <w:p w:rsidR="00916257" w:rsidRDefault="00F94A90">
      <w:pPr>
        <w:pStyle w:val="Tekstpodstawowy"/>
        <w:spacing w:before="22"/>
        <w:ind w:left="116"/>
      </w:pPr>
      <w:r>
        <w:t>Adres e-mail:</w:t>
      </w:r>
    </w:p>
    <w:p w:rsidR="00446296" w:rsidRDefault="00446296">
      <w:pPr>
        <w:pStyle w:val="Tekstpodstawowy"/>
        <w:spacing w:before="22"/>
        <w:ind w:left="116"/>
      </w:pPr>
    </w:p>
    <w:p w:rsidR="00916257" w:rsidRDefault="00F94A90">
      <w:pPr>
        <w:pStyle w:val="Heading2"/>
        <w:numPr>
          <w:ilvl w:val="0"/>
          <w:numId w:val="1"/>
        </w:numPr>
        <w:tabs>
          <w:tab w:val="left" w:pos="428"/>
        </w:tabs>
        <w:spacing w:before="39"/>
        <w:ind w:left="428" w:hanging="313"/>
      </w:pPr>
      <w:r>
        <w:t>Przedmiot</w:t>
      </w:r>
      <w:r>
        <w:rPr>
          <w:spacing w:val="-16"/>
        </w:rPr>
        <w:t xml:space="preserve"> </w:t>
      </w:r>
      <w:r>
        <w:t>inwestycji</w:t>
      </w:r>
    </w:p>
    <w:p w:rsidR="00446296" w:rsidRDefault="00446296" w:rsidP="00446296">
      <w:pPr>
        <w:pStyle w:val="Heading2"/>
        <w:tabs>
          <w:tab w:val="left" w:pos="428"/>
        </w:tabs>
        <w:spacing w:before="39"/>
        <w:ind w:hanging="300"/>
      </w:pPr>
    </w:p>
    <w:tbl>
      <w:tblPr>
        <w:tblStyle w:val="Tabela-Siatka"/>
        <w:tblW w:w="0" w:type="auto"/>
        <w:tblInd w:w="300" w:type="dxa"/>
        <w:tblLook w:val="04A0"/>
      </w:tblPr>
      <w:tblGrid>
        <w:gridCol w:w="4061"/>
        <w:gridCol w:w="5103"/>
      </w:tblGrid>
      <w:tr w:rsidR="00446296" w:rsidTr="002C1029">
        <w:trPr>
          <w:trHeight w:val="592"/>
        </w:trPr>
        <w:tc>
          <w:tcPr>
            <w:tcW w:w="4061" w:type="dxa"/>
          </w:tcPr>
          <w:p w:rsidR="00446296" w:rsidRPr="00446296" w:rsidRDefault="00446296" w:rsidP="004F1614">
            <w:pPr>
              <w:pStyle w:val="Tekstpodstawowy"/>
              <w:spacing w:before="175"/>
              <w:rPr>
                <w:sz w:val="24"/>
                <w:szCs w:val="24"/>
              </w:rPr>
            </w:pPr>
            <w:r w:rsidRPr="00446296">
              <w:rPr>
                <w:sz w:val="24"/>
                <w:szCs w:val="24"/>
              </w:rPr>
              <w:t xml:space="preserve">Nazwa inwestycji: </w:t>
            </w:r>
          </w:p>
        </w:tc>
        <w:tc>
          <w:tcPr>
            <w:tcW w:w="5103" w:type="dxa"/>
          </w:tcPr>
          <w:p w:rsidR="00446296" w:rsidRDefault="00446296" w:rsidP="00446296">
            <w:pPr>
              <w:pStyle w:val="Heading2"/>
              <w:tabs>
                <w:tab w:val="left" w:pos="428"/>
              </w:tabs>
              <w:spacing w:before="39"/>
              <w:ind w:left="0" w:firstLine="0"/>
            </w:pPr>
          </w:p>
          <w:p w:rsidR="004F1614" w:rsidRDefault="004F1614" w:rsidP="00446296">
            <w:pPr>
              <w:pStyle w:val="Heading2"/>
              <w:tabs>
                <w:tab w:val="left" w:pos="428"/>
              </w:tabs>
              <w:spacing w:before="39"/>
              <w:ind w:left="0" w:firstLine="0"/>
            </w:pPr>
          </w:p>
          <w:p w:rsidR="004F1614" w:rsidRDefault="004F1614" w:rsidP="00446296">
            <w:pPr>
              <w:pStyle w:val="Heading2"/>
              <w:tabs>
                <w:tab w:val="left" w:pos="428"/>
              </w:tabs>
              <w:spacing w:before="39"/>
              <w:ind w:left="0" w:firstLine="0"/>
            </w:pPr>
          </w:p>
        </w:tc>
      </w:tr>
      <w:tr w:rsidR="00AA1E04" w:rsidTr="002C1029">
        <w:trPr>
          <w:trHeight w:val="592"/>
        </w:trPr>
        <w:tc>
          <w:tcPr>
            <w:tcW w:w="4061" w:type="dxa"/>
          </w:tcPr>
          <w:p w:rsidR="00AA1E04" w:rsidRPr="00446296" w:rsidRDefault="00AA1E04" w:rsidP="004F1614">
            <w:pPr>
              <w:pStyle w:val="Tekstpodstawowy"/>
              <w:spacing w:befor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inwestycji:</w:t>
            </w:r>
          </w:p>
        </w:tc>
        <w:tc>
          <w:tcPr>
            <w:tcW w:w="5103" w:type="dxa"/>
          </w:tcPr>
          <w:p w:rsidR="00AA1E04" w:rsidRDefault="00AA1E04" w:rsidP="00446296">
            <w:pPr>
              <w:pStyle w:val="Heading2"/>
              <w:tabs>
                <w:tab w:val="left" w:pos="428"/>
              </w:tabs>
              <w:spacing w:before="39"/>
              <w:ind w:left="0" w:firstLine="0"/>
            </w:pPr>
          </w:p>
        </w:tc>
      </w:tr>
      <w:tr w:rsidR="002C1029" w:rsidTr="004F1614">
        <w:tc>
          <w:tcPr>
            <w:tcW w:w="4061" w:type="dxa"/>
          </w:tcPr>
          <w:p w:rsidR="002C1029" w:rsidRPr="00446296" w:rsidRDefault="002C1029" w:rsidP="002C1029">
            <w:pPr>
              <w:pStyle w:val="Tekstpodstawowy"/>
              <w:spacing w:befor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rejestru zabytków i nr </w:t>
            </w:r>
          </w:p>
        </w:tc>
        <w:tc>
          <w:tcPr>
            <w:tcW w:w="5103" w:type="dxa"/>
          </w:tcPr>
          <w:p w:rsidR="002C1029" w:rsidRDefault="002C1029" w:rsidP="00446296">
            <w:pPr>
              <w:pStyle w:val="Heading2"/>
              <w:tabs>
                <w:tab w:val="left" w:pos="428"/>
              </w:tabs>
              <w:spacing w:before="39"/>
              <w:ind w:left="0" w:firstLine="0"/>
            </w:pPr>
          </w:p>
        </w:tc>
      </w:tr>
      <w:tr w:rsidR="00446296" w:rsidTr="004F1614">
        <w:tc>
          <w:tcPr>
            <w:tcW w:w="4061" w:type="dxa"/>
          </w:tcPr>
          <w:p w:rsidR="00446296" w:rsidRPr="00446296" w:rsidRDefault="00446296" w:rsidP="00AA1E04">
            <w:pPr>
              <w:pStyle w:val="Heading2"/>
              <w:tabs>
                <w:tab w:val="left" w:pos="428"/>
              </w:tabs>
              <w:spacing w:before="39"/>
              <w:ind w:left="0" w:firstLine="0"/>
              <w:rPr>
                <w:b w:val="0"/>
              </w:rPr>
            </w:pPr>
            <w:r w:rsidRPr="00446296">
              <w:rPr>
                <w:b w:val="0"/>
              </w:rPr>
              <w:t>Opis inwestycji (krótki odnoszący się do zakresu prac</w:t>
            </w:r>
            <w:r w:rsidR="00AA1E04">
              <w:rPr>
                <w:b w:val="0"/>
              </w:rPr>
              <w:t xml:space="preserve"> – nakładów koniecznych, o których mowa w art. 77 ustawy o zabytkach i opiece nad zabytkami</w:t>
            </w:r>
            <w:r w:rsidRPr="00446296">
              <w:rPr>
                <w:b w:val="0"/>
              </w:rPr>
              <w:t>):</w:t>
            </w:r>
          </w:p>
        </w:tc>
        <w:tc>
          <w:tcPr>
            <w:tcW w:w="5103" w:type="dxa"/>
          </w:tcPr>
          <w:p w:rsidR="00446296" w:rsidRDefault="00446296" w:rsidP="00446296">
            <w:pPr>
              <w:pStyle w:val="Heading2"/>
              <w:tabs>
                <w:tab w:val="left" w:pos="428"/>
              </w:tabs>
              <w:spacing w:before="39"/>
              <w:ind w:left="0" w:firstLine="0"/>
            </w:pPr>
          </w:p>
          <w:p w:rsidR="004F1614" w:rsidRDefault="004F1614" w:rsidP="00446296">
            <w:pPr>
              <w:pStyle w:val="Heading2"/>
              <w:tabs>
                <w:tab w:val="left" w:pos="428"/>
              </w:tabs>
              <w:spacing w:before="39"/>
              <w:ind w:left="0" w:firstLine="0"/>
            </w:pPr>
          </w:p>
          <w:p w:rsidR="004F1614" w:rsidRDefault="004F1614" w:rsidP="00446296">
            <w:pPr>
              <w:pStyle w:val="Heading2"/>
              <w:tabs>
                <w:tab w:val="left" w:pos="428"/>
              </w:tabs>
              <w:spacing w:before="39"/>
              <w:ind w:left="0" w:firstLine="0"/>
            </w:pPr>
          </w:p>
          <w:p w:rsidR="004F1614" w:rsidRDefault="004F1614" w:rsidP="00446296">
            <w:pPr>
              <w:pStyle w:val="Heading2"/>
              <w:tabs>
                <w:tab w:val="left" w:pos="428"/>
              </w:tabs>
              <w:spacing w:before="39"/>
              <w:ind w:left="0" w:firstLine="0"/>
            </w:pPr>
          </w:p>
          <w:p w:rsidR="004F1614" w:rsidRDefault="004F1614" w:rsidP="00446296">
            <w:pPr>
              <w:pStyle w:val="Heading2"/>
              <w:tabs>
                <w:tab w:val="left" w:pos="428"/>
              </w:tabs>
              <w:spacing w:before="39"/>
              <w:ind w:left="0" w:firstLine="0"/>
            </w:pPr>
          </w:p>
          <w:p w:rsidR="004F1614" w:rsidRDefault="004F1614" w:rsidP="00446296">
            <w:pPr>
              <w:pStyle w:val="Heading2"/>
              <w:tabs>
                <w:tab w:val="left" w:pos="428"/>
              </w:tabs>
              <w:spacing w:before="39"/>
              <w:ind w:left="0" w:firstLine="0"/>
            </w:pPr>
          </w:p>
          <w:p w:rsidR="004F1614" w:rsidRDefault="004F1614" w:rsidP="00446296">
            <w:pPr>
              <w:pStyle w:val="Heading2"/>
              <w:tabs>
                <w:tab w:val="left" w:pos="428"/>
              </w:tabs>
              <w:spacing w:before="39"/>
              <w:ind w:left="0" w:firstLine="0"/>
            </w:pPr>
          </w:p>
          <w:p w:rsidR="004F1614" w:rsidRDefault="004F1614" w:rsidP="00446296">
            <w:pPr>
              <w:pStyle w:val="Heading2"/>
              <w:tabs>
                <w:tab w:val="left" w:pos="428"/>
              </w:tabs>
              <w:spacing w:before="39"/>
              <w:ind w:left="0" w:firstLine="0"/>
            </w:pPr>
          </w:p>
          <w:p w:rsidR="004F1614" w:rsidRDefault="004F1614" w:rsidP="00446296">
            <w:pPr>
              <w:pStyle w:val="Heading2"/>
              <w:tabs>
                <w:tab w:val="left" w:pos="428"/>
              </w:tabs>
              <w:spacing w:before="39"/>
              <w:ind w:left="0" w:firstLine="0"/>
            </w:pPr>
          </w:p>
          <w:p w:rsidR="004F1614" w:rsidRDefault="004F1614" w:rsidP="00446296">
            <w:pPr>
              <w:pStyle w:val="Heading2"/>
              <w:tabs>
                <w:tab w:val="left" w:pos="428"/>
              </w:tabs>
              <w:spacing w:before="39"/>
              <w:ind w:left="0" w:firstLine="0"/>
            </w:pPr>
          </w:p>
          <w:p w:rsidR="004F1614" w:rsidRDefault="004F1614" w:rsidP="00446296">
            <w:pPr>
              <w:pStyle w:val="Heading2"/>
              <w:tabs>
                <w:tab w:val="left" w:pos="428"/>
              </w:tabs>
              <w:spacing w:before="39"/>
              <w:ind w:left="0" w:firstLine="0"/>
            </w:pPr>
          </w:p>
        </w:tc>
      </w:tr>
      <w:tr w:rsidR="00446296" w:rsidTr="004F1614">
        <w:tc>
          <w:tcPr>
            <w:tcW w:w="4061" w:type="dxa"/>
          </w:tcPr>
          <w:p w:rsidR="00446296" w:rsidRPr="00446296" w:rsidRDefault="00446296" w:rsidP="004F1614">
            <w:pPr>
              <w:pStyle w:val="Heading2"/>
              <w:tabs>
                <w:tab w:val="left" w:pos="428"/>
              </w:tabs>
              <w:spacing w:before="39"/>
              <w:ind w:left="0" w:firstLine="0"/>
              <w:rPr>
                <w:b w:val="0"/>
              </w:rPr>
            </w:pPr>
            <w:r w:rsidRPr="00446296">
              <w:rPr>
                <w:b w:val="0"/>
              </w:rPr>
              <w:t>Przewidywany okres realizacji Inwestycji( w miesiącach):</w:t>
            </w:r>
          </w:p>
        </w:tc>
        <w:tc>
          <w:tcPr>
            <w:tcW w:w="5103" w:type="dxa"/>
          </w:tcPr>
          <w:p w:rsidR="00446296" w:rsidRDefault="00446296" w:rsidP="00446296">
            <w:pPr>
              <w:pStyle w:val="Heading2"/>
              <w:tabs>
                <w:tab w:val="left" w:pos="428"/>
              </w:tabs>
              <w:spacing w:before="39"/>
              <w:ind w:left="0" w:firstLine="0"/>
            </w:pPr>
          </w:p>
        </w:tc>
      </w:tr>
      <w:tr w:rsidR="00446296" w:rsidTr="004F1614">
        <w:tc>
          <w:tcPr>
            <w:tcW w:w="4061" w:type="dxa"/>
          </w:tcPr>
          <w:p w:rsidR="00446296" w:rsidRPr="00446296" w:rsidRDefault="00446296" w:rsidP="004F1614">
            <w:pPr>
              <w:pStyle w:val="Heading2"/>
              <w:tabs>
                <w:tab w:val="left" w:pos="428"/>
              </w:tabs>
              <w:spacing w:before="39"/>
              <w:ind w:left="0" w:firstLine="0"/>
              <w:rPr>
                <w:b w:val="0"/>
              </w:rPr>
            </w:pPr>
            <w:r w:rsidRPr="00446296">
              <w:rPr>
                <w:b w:val="0"/>
                <w:w w:val="95"/>
              </w:rPr>
              <w:t>Przewidywany</w:t>
            </w:r>
            <w:r w:rsidRPr="00446296">
              <w:rPr>
                <w:b w:val="0"/>
                <w:spacing w:val="-30"/>
                <w:w w:val="95"/>
              </w:rPr>
              <w:t xml:space="preserve"> </w:t>
            </w:r>
            <w:r w:rsidRPr="00446296">
              <w:rPr>
                <w:b w:val="0"/>
                <w:w w:val="95"/>
              </w:rPr>
              <w:t>termin</w:t>
            </w:r>
            <w:r w:rsidRPr="00446296">
              <w:rPr>
                <w:b w:val="0"/>
                <w:spacing w:val="-29"/>
                <w:w w:val="95"/>
              </w:rPr>
              <w:t xml:space="preserve"> </w:t>
            </w:r>
            <w:r w:rsidRPr="00446296">
              <w:rPr>
                <w:b w:val="0"/>
                <w:w w:val="95"/>
              </w:rPr>
              <w:t>zakończenia</w:t>
            </w:r>
            <w:r w:rsidRPr="00446296">
              <w:rPr>
                <w:b w:val="0"/>
                <w:spacing w:val="-30"/>
                <w:w w:val="95"/>
              </w:rPr>
              <w:t xml:space="preserve"> </w:t>
            </w:r>
            <w:r w:rsidRPr="00446296">
              <w:rPr>
                <w:b w:val="0"/>
                <w:w w:val="95"/>
              </w:rPr>
              <w:t>inwestycji:</w:t>
            </w:r>
          </w:p>
        </w:tc>
        <w:tc>
          <w:tcPr>
            <w:tcW w:w="5103" w:type="dxa"/>
          </w:tcPr>
          <w:p w:rsidR="00446296" w:rsidRDefault="00446296" w:rsidP="00446296">
            <w:pPr>
              <w:pStyle w:val="Heading2"/>
              <w:tabs>
                <w:tab w:val="left" w:pos="428"/>
              </w:tabs>
              <w:spacing w:before="39"/>
              <w:ind w:left="0" w:firstLine="0"/>
            </w:pPr>
          </w:p>
        </w:tc>
      </w:tr>
      <w:tr w:rsidR="00446296" w:rsidTr="004F1614">
        <w:tc>
          <w:tcPr>
            <w:tcW w:w="4061" w:type="dxa"/>
          </w:tcPr>
          <w:p w:rsidR="00446296" w:rsidRPr="00446296" w:rsidRDefault="00446296" w:rsidP="004F1614">
            <w:pPr>
              <w:pStyle w:val="Heading2"/>
              <w:tabs>
                <w:tab w:val="left" w:pos="428"/>
              </w:tabs>
              <w:spacing w:before="39"/>
              <w:ind w:left="0" w:firstLine="0"/>
              <w:rPr>
                <w:b w:val="0"/>
              </w:rPr>
            </w:pPr>
            <w:r w:rsidRPr="00446296">
              <w:rPr>
                <w:b w:val="0"/>
              </w:rPr>
              <w:t>Przewidywana</w:t>
            </w:r>
            <w:r w:rsidRPr="00446296">
              <w:rPr>
                <w:b w:val="0"/>
                <w:spacing w:val="-37"/>
              </w:rPr>
              <w:t xml:space="preserve"> </w:t>
            </w:r>
            <w:r w:rsidRPr="00446296">
              <w:rPr>
                <w:b w:val="0"/>
              </w:rPr>
              <w:t>wartość</w:t>
            </w:r>
            <w:r w:rsidRPr="00446296">
              <w:rPr>
                <w:b w:val="0"/>
                <w:spacing w:val="-37"/>
              </w:rPr>
              <w:t xml:space="preserve"> </w:t>
            </w:r>
            <w:r w:rsidRPr="00446296">
              <w:rPr>
                <w:b w:val="0"/>
              </w:rPr>
              <w:t>Inwestycji</w:t>
            </w:r>
            <w:r w:rsidRPr="00446296">
              <w:rPr>
                <w:b w:val="0"/>
                <w:spacing w:val="-37"/>
              </w:rPr>
              <w:t xml:space="preserve"> </w:t>
            </w:r>
            <w:r w:rsidRPr="00446296">
              <w:rPr>
                <w:b w:val="0"/>
              </w:rPr>
              <w:t>(w</w:t>
            </w:r>
            <w:r w:rsidRPr="00446296">
              <w:rPr>
                <w:b w:val="0"/>
                <w:spacing w:val="-37"/>
              </w:rPr>
              <w:t xml:space="preserve"> </w:t>
            </w:r>
            <w:r w:rsidRPr="00446296">
              <w:rPr>
                <w:b w:val="0"/>
              </w:rPr>
              <w:lastRenderedPageBreak/>
              <w:t>PLN):</w:t>
            </w:r>
          </w:p>
        </w:tc>
        <w:tc>
          <w:tcPr>
            <w:tcW w:w="5103" w:type="dxa"/>
          </w:tcPr>
          <w:p w:rsidR="00446296" w:rsidRDefault="00446296" w:rsidP="00446296">
            <w:pPr>
              <w:pStyle w:val="Heading2"/>
              <w:tabs>
                <w:tab w:val="left" w:pos="428"/>
              </w:tabs>
              <w:spacing w:before="39"/>
              <w:ind w:left="0" w:firstLine="0"/>
            </w:pPr>
          </w:p>
        </w:tc>
      </w:tr>
      <w:tr w:rsidR="00446296" w:rsidTr="004F1614">
        <w:tc>
          <w:tcPr>
            <w:tcW w:w="4061" w:type="dxa"/>
          </w:tcPr>
          <w:p w:rsidR="00446296" w:rsidRPr="00446296" w:rsidRDefault="00446296" w:rsidP="004F1614">
            <w:pPr>
              <w:pStyle w:val="Heading2"/>
              <w:tabs>
                <w:tab w:val="left" w:pos="428"/>
              </w:tabs>
              <w:spacing w:before="39"/>
              <w:ind w:left="0" w:firstLine="0"/>
              <w:rPr>
                <w:b w:val="0"/>
              </w:rPr>
            </w:pPr>
            <w:r w:rsidRPr="00446296">
              <w:rPr>
                <w:b w:val="0"/>
                <w:w w:val="95"/>
              </w:rPr>
              <w:lastRenderedPageBreak/>
              <w:t>Deklarowana</w:t>
            </w:r>
            <w:r w:rsidRPr="00446296">
              <w:rPr>
                <w:b w:val="0"/>
                <w:spacing w:val="-36"/>
                <w:w w:val="95"/>
              </w:rPr>
              <w:t xml:space="preserve"> </w:t>
            </w:r>
            <w:r w:rsidRPr="00446296">
              <w:rPr>
                <w:b w:val="0"/>
                <w:w w:val="95"/>
              </w:rPr>
              <w:t>kwota</w:t>
            </w:r>
            <w:r w:rsidRPr="00446296">
              <w:rPr>
                <w:b w:val="0"/>
                <w:spacing w:val="-35"/>
                <w:w w:val="95"/>
              </w:rPr>
              <w:t xml:space="preserve"> </w:t>
            </w:r>
            <w:r w:rsidRPr="00446296">
              <w:rPr>
                <w:b w:val="0"/>
                <w:w w:val="95"/>
              </w:rPr>
              <w:t>udziału</w:t>
            </w:r>
            <w:r w:rsidRPr="00446296">
              <w:rPr>
                <w:b w:val="0"/>
                <w:spacing w:val="-35"/>
                <w:w w:val="95"/>
              </w:rPr>
              <w:t xml:space="preserve"> </w:t>
            </w:r>
            <w:r w:rsidRPr="00446296">
              <w:rPr>
                <w:b w:val="0"/>
                <w:w w:val="95"/>
              </w:rPr>
              <w:t>własnego</w:t>
            </w:r>
            <w:r w:rsidRPr="00446296">
              <w:rPr>
                <w:b w:val="0"/>
                <w:spacing w:val="-35"/>
                <w:w w:val="95"/>
              </w:rPr>
              <w:t xml:space="preserve"> </w:t>
            </w:r>
            <w:r w:rsidRPr="00446296">
              <w:rPr>
                <w:b w:val="0"/>
                <w:w w:val="95"/>
              </w:rPr>
              <w:t>(w</w:t>
            </w:r>
            <w:r w:rsidRPr="00446296">
              <w:rPr>
                <w:b w:val="0"/>
                <w:spacing w:val="-36"/>
                <w:w w:val="95"/>
              </w:rPr>
              <w:t xml:space="preserve"> </w:t>
            </w:r>
            <w:r w:rsidRPr="00446296">
              <w:rPr>
                <w:b w:val="0"/>
                <w:w w:val="95"/>
              </w:rPr>
              <w:t>PLN):</w:t>
            </w:r>
          </w:p>
        </w:tc>
        <w:tc>
          <w:tcPr>
            <w:tcW w:w="5103" w:type="dxa"/>
          </w:tcPr>
          <w:p w:rsidR="00446296" w:rsidRDefault="00446296" w:rsidP="00446296">
            <w:pPr>
              <w:pStyle w:val="Heading2"/>
              <w:tabs>
                <w:tab w:val="left" w:pos="428"/>
              </w:tabs>
              <w:spacing w:before="39"/>
              <w:ind w:left="0" w:firstLine="0"/>
            </w:pPr>
          </w:p>
        </w:tc>
      </w:tr>
      <w:tr w:rsidR="00446296" w:rsidTr="004F1614">
        <w:tc>
          <w:tcPr>
            <w:tcW w:w="4061" w:type="dxa"/>
          </w:tcPr>
          <w:p w:rsidR="00446296" w:rsidRPr="00446296" w:rsidRDefault="00446296" w:rsidP="004F1614">
            <w:pPr>
              <w:pStyle w:val="Heading2"/>
              <w:tabs>
                <w:tab w:val="left" w:pos="428"/>
              </w:tabs>
              <w:spacing w:before="39"/>
              <w:ind w:left="0" w:firstLine="0"/>
              <w:rPr>
                <w:b w:val="0"/>
              </w:rPr>
            </w:pPr>
            <w:r w:rsidRPr="00446296">
              <w:rPr>
                <w:b w:val="0"/>
                <w:w w:val="95"/>
              </w:rPr>
              <w:t>Procentowy</w:t>
            </w:r>
            <w:r w:rsidRPr="00446296">
              <w:rPr>
                <w:b w:val="0"/>
                <w:spacing w:val="-30"/>
                <w:w w:val="95"/>
              </w:rPr>
              <w:t xml:space="preserve"> </w:t>
            </w:r>
            <w:r w:rsidRPr="00446296">
              <w:rPr>
                <w:b w:val="0"/>
                <w:w w:val="95"/>
              </w:rPr>
              <w:t>udział</w:t>
            </w:r>
            <w:r w:rsidRPr="00446296">
              <w:rPr>
                <w:b w:val="0"/>
                <w:spacing w:val="-29"/>
                <w:w w:val="95"/>
              </w:rPr>
              <w:t xml:space="preserve"> </w:t>
            </w:r>
            <w:r w:rsidRPr="00446296">
              <w:rPr>
                <w:b w:val="0"/>
                <w:w w:val="95"/>
              </w:rPr>
              <w:t>własny</w:t>
            </w:r>
            <w:r w:rsidRPr="00446296">
              <w:rPr>
                <w:b w:val="0"/>
                <w:spacing w:val="-30"/>
                <w:w w:val="95"/>
              </w:rPr>
              <w:t xml:space="preserve"> </w:t>
            </w:r>
            <w:r w:rsidRPr="00446296">
              <w:rPr>
                <w:b w:val="0"/>
                <w:w w:val="95"/>
              </w:rPr>
              <w:t>Wnioskodawcy</w:t>
            </w:r>
            <w:r w:rsidRPr="00446296">
              <w:rPr>
                <w:b w:val="0"/>
                <w:spacing w:val="-29"/>
                <w:w w:val="95"/>
              </w:rPr>
              <w:t xml:space="preserve"> </w:t>
            </w:r>
            <w:r w:rsidRPr="00446296">
              <w:rPr>
                <w:b w:val="0"/>
                <w:w w:val="95"/>
              </w:rPr>
              <w:t>w</w:t>
            </w:r>
            <w:r w:rsidRPr="00446296">
              <w:rPr>
                <w:b w:val="0"/>
                <w:spacing w:val="-31"/>
                <w:w w:val="95"/>
              </w:rPr>
              <w:t xml:space="preserve"> </w:t>
            </w:r>
            <w:r w:rsidRPr="00446296">
              <w:rPr>
                <w:b w:val="0"/>
                <w:w w:val="95"/>
              </w:rPr>
              <w:t>realizacji</w:t>
            </w:r>
            <w:r w:rsidRPr="00446296">
              <w:rPr>
                <w:b w:val="0"/>
                <w:spacing w:val="-30"/>
                <w:w w:val="95"/>
              </w:rPr>
              <w:t xml:space="preserve"> </w:t>
            </w:r>
            <w:r w:rsidRPr="00446296">
              <w:rPr>
                <w:b w:val="0"/>
                <w:w w:val="95"/>
              </w:rPr>
              <w:t>inwestycji (nie mniejszy</w:t>
            </w:r>
            <w:r w:rsidR="004F1614">
              <w:rPr>
                <w:b w:val="0"/>
                <w:w w:val="95"/>
              </w:rPr>
              <w:t xml:space="preserve"> </w:t>
            </w:r>
            <w:r w:rsidRPr="00446296">
              <w:rPr>
                <w:b w:val="0"/>
                <w:w w:val="95"/>
              </w:rPr>
              <w:t>niż 2%):</w:t>
            </w:r>
          </w:p>
        </w:tc>
        <w:tc>
          <w:tcPr>
            <w:tcW w:w="5103" w:type="dxa"/>
          </w:tcPr>
          <w:p w:rsidR="00446296" w:rsidRDefault="00446296" w:rsidP="00446296">
            <w:pPr>
              <w:pStyle w:val="Heading2"/>
              <w:tabs>
                <w:tab w:val="left" w:pos="428"/>
              </w:tabs>
              <w:spacing w:before="39"/>
              <w:ind w:left="0" w:firstLine="0"/>
            </w:pPr>
          </w:p>
        </w:tc>
      </w:tr>
      <w:tr w:rsidR="00446296" w:rsidTr="004F1614">
        <w:trPr>
          <w:trHeight w:val="655"/>
        </w:trPr>
        <w:tc>
          <w:tcPr>
            <w:tcW w:w="4061" w:type="dxa"/>
          </w:tcPr>
          <w:p w:rsidR="00446296" w:rsidRPr="00446296" w:rsidRDefault="00446296" w:rsidP="004F1614">
            <w:pPr>
              <w:pStyle w:val="Tekstpodstawowy"/>
              <w:spacing w:line="422" w:lineRule="auto"/>
              <w:ind w:left="-16" w:right="-110"/>
              <w:rPr>
                <w:sz w:val="24"/>
                <w:szCs w:val="24"/>
              </w:rPr>
            </w:pPr>
            <w:r w:rsidRPr="00446296">
              <w:rPr>
                <w:sz w:val="24"/>
                <w:szCs w:val="24"/>
              </w:rPr>
              <w:t>Kwota</w:t>
            </w:r>
            <w:r w:rsidRPr="00446296">
              <w:rPr>
                <w:spacing w:val="-16"/>
                <w:sz w:val="24"/>
                <w:szCs w:val="24"/>
              </w:rPr>
              <w:t xml:space="preserve"> </w:t>
            </w:r>
            <w:r w:rsidRPr="00446296">
              <w:rPr>
                <w:sz w:val="24"/>
                <w:szCs w:val="24"/>
              </w:rPr>
              <w:t>wnioskowanych</w:t>
            </w:r>
            <w:r w:rsidRPr="00446296">
              <w:rPr>
                <w:spacing w:val="-16"/>
                <w:sz w:val="24"/>
                <w:szCs w:val="24"/>
              </w:rPr>
              <w:t xml:space="preserve"> </w:t>
            </w:r>
            <w:r w:rsidRPr="00446296">
              <w:rPr>
                <w:sz w:val="24"/>
                <w:szCs w:val="24"/>
              </w:rPr>
              <w:t>środków</w:t>
            </w:r>
            <w:r w:rsidRPr="00446296">
              <w:rPr>
                <w:spacing w:val="-18"/>
                <w:sz w:val="24"/>
                <w:szCs w:val="24"/>
              </w:rPr>
              <w:t xml:space="preserve"> </w:t>
            </w:r>
            <w:r w:rsidRPr="00446296">
              <w:rPr>
                <w:sz w:val="24"/>
                <w:szCs w:val="24"/>
              </w:rPr>
              <w:t>(w</w:t>
            </w:r>
            <w:r w:rsidRPr="00446296">
              <w:rPr>
                <w:spacing w:val="-18"/>
                <w:sz w:val="24"/>
                <w:szCs w:val="24"/>
              </w:rPr>
              <w:t xml:space="preserve"> </w:t>
            </w:r>
            <w:r w:rsidR="004F1614">
              <w:rPr>
                <w:spacing w:val="-18"/>
                <w:sz w:val="24"/>
                <w:szCs w:val="24"/>
              </w:rPr>
              <w:t>P</w:t>
            </w:r>
            <w:r w:rsidRPr="00446296">
              <w:rPr>
                <w:sz w:val="24"/>
                <w:szCs w:val="24"/>
              </w:rPr>
              <w:t>LN):</w:t>
            </w:r>
          </w:p>
        </w:tc>
        <w:tc>
          <w:tcPr>
            <w:tcW w:w="5103" w:type="dxa"/>
          </w:tcPr>
          <w:p w:rsidR="00446296" w:rsidRDefault="00446296" w:rsidP="00446296">
            <w:pPr>
              <w:pStyle w:val="Heading2"/>
              <w:tabs>
                <w:tab w:val="left" w:pos="428"/>
              </w:tabs>
              <w:spacing w:before="39"/>
              <w:ind w:left="0" w:firstLine="0"/>
            </w:pPr>
          </w:p>
        </w:tc>
      </w:tr>
    </w:tbl>
    <w:p w:rsidR="00446296" w:rsidRDefault="00446296" w:rsidP="00446296">
      <w:pPr>
        <w:pStyle w:val="Heading2"/>
        <w:tabs>
          <w:tab w:val="left" w:pos="428"/>
        </w:tabs>
        <w:spacing w:before="39"/>
        <w:ind w:hanging="300"/>
      </w:pPr>
    </w:p>
    <w:p w:rsidR="008C385C" w:rsidRDefault="008C385C">
      <w:pPr>
        <w:pStyle w:val="Tekstpodstawowy"/>
        <w:spacing w:line="422" w:lineRule="auto"/>
        <w:ind w:left="115" w:right="4028"/>
      </w:pPr>
    </w:p>
    <w:p w:rsidR="004F1614" w:rsidRDefault="0032145B">
      <w:pPr>
        <w:pStyle w:val="Tekstpodstawowy"/>
        <w:spacing w:line="422" w:lineRule="auto"/>
        <w:ind w:left="115" w:right="4028"/>
      </w:pPr>
      <w:r>
        <w:t xml:space="preserve">Jednocześnie </w:t>
      </w:r>
      <w:r w:rsidR="00F51EAA" w:rsidRPr="00F51EAA">
        <w:rPr>
          <w:b/>
        </w:rPr>
        <w:t>Podmiot</w:t>
      </w:r>
      <w:r w:rsidRPr="00F51EAA">
        <w:rPr>
          <w:b/>
        </w:rPr>
        <w:t xml:space="preserve"> </w:t>
      </w:r>
      <w:r>
        <w:t>oświadczam że:</w:t>
      </w:r>
      <w:r w:rsidR="004F1614">
        <w:t xml:space="preserve"> </w:t>
      </w:r>
    </w:p>
    <w:p w:rsidR="004F1614" w:rsidRDefault="004F1614" w:rsidP="0072046C">
      <w:pPr>
        <w:pStyle w:val="Tekstpodstawowy"/>
        <w:numPr>
          <w:ilvl w:val="0"/>
          <w:numId w:val="2"/>
        </w:numPr>
        <w:spacing w:before="175" w:line="252" w:lineRule="auto"/>
        <w:jc w:val="both"/>
        <w:rPr>
          <w:w w:val="95"/>
        </w:rPr>
      </w:pPr>
      <w:r>
        <w:rPr>
          <w:w w:val="95"/>
        </w:rPr>
        <w:t>zapozna</w:t>
      </w:r>
      <w:r w:rsidR="0032145B">
        <w:rPr>
          <w:w w:val="95"/>
        </w:rPr>
        <w:t>ł</w:t>
      </w:r>
      <w:r>
        <w:rPr>
          <w:w w:val="95"/>
        </w:rPr>
        <w:t xml:space="preserve"> się z </w:t>
      </w:r>
      <w:r w:rsidR="00AA1E04">
        <w:rPr>
          <w:w w:val="95"/>
        </w:rPr>
        <w:t xml:space="preserve">Programem i </w:t>
      </w:r>
      <w:r>
        <w:rPr>
          <w:w w:val="95"/>
        </w:rPr>
        <w:t>Regulaminem naboru wniosków</w:t>
      </w:r>
      <w:r w:rsidR="0072046C">
        <w:rPr>
          <w:w w:val="95"/>
        </w:rPr>
        <w:t xml:space="preserve"> o dofinansowanie</w:t>
      </w:r>
      <w:r>
        <w:rPr>
          <w:w w:val="95"/>
        </w:rPr>
        <w:t xml:space="preserve"> </w:t>
      </w:r>
      <w:r w:rsidR="003C424C">
        <w:rPr>
          <w:w w:val="95"/>
        </w:rPr>
        <w:t xml:space="preserve">z </w:t>
      </w:r>
      <w:r>
        <w:t xml:space="preserve">RZĄDOWEGO PROGRAMU ODBUDOWY ZABYTKÓW </w:t>
      </w:r>
      <w:r w:rsidR="0072046C">
        <w:rPr>
          <w:w w:val="95"/>
        </w:rPr>
        <w:t>z dnia 24 listopada 2022 r., stanowiące załącznik</w:t>
      </w:r>
      <w:r w:rsidR="00AA1E04">
        <w:rPr>
          <w:w w:val="95"/>
        </w:rPr>
        <w:t>i</w:t>
      </w:r>
      <w:r w:rsidR="0072046C">
        <w:rPr>
          <w:w w:val="95"/>
        </w:rPr>
        <w:t xml:space="preserve"> nr </w:t>
      </w:r>
      <w:r w:rsidR="00B4384B">
        <w:rPr>
          <w:w w:val="95"/>
        </w:rPr>
        <w:t>2</w:t>
      </w:r>
      <w:r w:rsidR="00AA1E04">
        <w:rPr>
          <w:w w:val="95"/>
        </w:rPr>
        <w:t xml:space="preserve"> i </w:t>
      </w:r>
      <w:r w:rsidR="00B4384B">
        <w:rPr>
          <w:w w:val="95"/>
        </w:rPr>
        <w:t>3</w:t>
      </w:r>
      <w:r w:rsidR="00AA1E04">
        <w:rPr>
          <w:w w:val="95"/>
        </w:rPr>
        <w:t xml:space="preserve"> </w:t>
      </w:r>
      <w:r w:rsidR="0072046C">
        <w:rPr>
          <w:w w:val="95"/>
        </w:rPr>
        <w:t xml:space="preserve">do Zaproszenia, </w:t>
      </w:r>
    </w:p>
    <w:p w:rsidR="00C42694" w:rsidRDefault="003C424C" w:rsidP="0032145B">
      <w:pPr>
        <w:pStyle w:val="Tekstpodstawowy"/>
        <w:numPr>
          <w:ilvl w:val="0"/>
          <w:numId w:val="2"/>
        </w:numPr>
        <w:spacing w:before="175" w:line="252" w:lineRule="auto"/>
        <w:jc w:val="both"/>
        <w:rPr>
          <w:w w:val="95"/>
        </w:rPr>
      </w:pPr>
      <w:r>
        <w:rPr>
          <w:w w:val="95"/>
        </w:rPr>
        <w:t xml:space="preserve">zabytek, </w:t>
      </w:r>
      <w:r w:rsidR="00C42694" w:rsidRPr="00C42694">
        <w:rPr>
          <w:w w:val="95"/>
        </w:rPr>
        <w:t xml:space="preserve">którego dotyczy niniejszy </w:t>
      </w:r>
      <w:r w:rsidR="00C42694">
        <w:rPr>
          <w:w w:val="95"/>
        </w:rPr>
        <w:t>formularz</w:t>
      </w:r>
      <w:r w:rsidR="00C42694" w:rsidRPr="00C42694">
        <w:rPr>
          <w:w w:val="95"/>
        </w:rPr>
        <w:t xml:space="preserve"> wpisany </w:t>
      </w:r>
      <w:r w:rsidR="00C42694">
        <w:rPr>
          <w:w w:val="95"/>
        </w:rPr>
        <w:t xml:space="preserve">jest </w:t>
      </w:r>
      <w:r w:rsidR="00C42694" w:rsidRPr="00C42694">
        <w:rPr>
          <w:w w:val="95"/>
        </w:rPr>
        <w:t xml:space="preserve">do rejestru zabytków, o którym mowa </w:t>
      </w:r>
      <w:r w:rsidR="0027487F">
        <w:rPr>
          <w:w w:val="95"/>
        </w:rPr>
        <w:br/>
      </w:r>
      <w:r w:rsidR="00C42694" w:rsidRPr="00C42694">
        <w:rPr>
          <w:w w:val="95"/>
        </w:rPr>
        <w:t>w art. 8 lub ewidencji zabytków wskazanej w art. 22 ustawy z dnia 23 lipca 2003 r. o ochronie zabytków i opiece nad zabytkami (Dz. U. z 2022 r. poz. 840)</w:t>
      </w:r>
    </w:p>
    <w:p w:rsidR="002C1029" w:rsidRDefault="00C42694" w:rsidP="0032145B">
      <w:pPr>
        <w:pStyle w:val="Tekstpodstawowy"/>
        <w:numPr>
          <w:ilvl w:val="0"/>
          <w:numId w:val="2"/>
        </w:numPr>
        <w:spacing w:before="175" w:line="252" w:lineRule="auto"/>
        <w:jc w:val="both"/>
        <w:rPr>
          <w:w w:val="95"/>
        </w:rPr>
      </w:pPr>
      <w:r>
        <w:rPr>
          <w:w w:val="95"/>
        </w:rPr>
        <w:t>posiada</w:t>
      </w:r>
      <w:r w:rsidR="002C1029">
        <w:rPr>
          <w:w w:val="95"/>
        </w:rPr>
        <w:t xml:space="preserve"> tytuł prawny do zabytku wynikający z prawa własności, użytkowania wieczystego, trwałego zarządu, ograniczonego prawa rzeczowego albo stosunku zobowiązaniowego, </w:t>
      </w:r>
    </w:p>
    <w:p w:rsidR="002C1029" w:rsidRDefault="002C1029" w:rsidP="0032145B">
      <w:pPr>
        <w:pStyle w:val="Tekstpodstawowy"/>
        <w:numPr>
          <w:ilvl w:val="0"/>
          <w:numId w:val="2"/>
        </w:numPr>
        <w:spacing w:before="175" w:line="252" w:lineRule="auto"/>
        <w:jc w:val="both"/>
        <w:rPr>
          <w:w w:val="95"/>
        </w:rPr>
      </w:pPr>
      <w:r>
        <w:rPr>
          <w:w w:val="95"/>
        </w:rPr>
        <w:t>inwestycja obejmuje tylko i wyłącznie nakłady konieczne, określone w art. 77 ustaw</w:t>
      </w:r>
      <w:r w:rsidR="00347F27">
        <w:rPr>
          <w:w w:val="95"/>
        </w:rPr>
        <w:t>ie</w:t>
      </w:r>
      <w:r>
        <w:rPr>
          <w:w w:val="95"/>
        </w:rPr>
        <w:t xml:space="preserve"> o ochronie zabytków</w:t>
      </w:r>
      <w:r w:rsidR="00347F27">
        <w:rPr>
          <w:w w:val="95"/>
        </w:rPr>
        <w:t xml:space="preserve"> i opiece nad zabytkami</w:t>
      </w:r>
      <w:r>
        <w:rPr>
          <w:w w:val="95"/>
        </w:rPr>
        <w:t xml:space="preserve">, na wykonanie prac konserwatorskich, restauratorskich lub robót budowlanych przy zabytku wpisanym do rejestru zabytków, </w:t>
      </w:r>
    </w:p>
    <w:p w:rsidR="00347F27" w:rsidRDefault="0032145B" w:rsidP="0032145B">
      <w:pPr>
        <w:pStyle w:val="Tekstpodstawowy"/>
        <w:numPr>
          <w:ilvl w:val="0"/>
          <w:numId w:val="2"/>
        </w:numPr>
        <w:spacing w:before="175" w:line="252" w:lineRule="auto"/>
        <w:jc w:val="both"/>
        <w:rPr>
          <w:w w:val="95"/>
        </w:rPr>
      </w:pPr>
      <w:r w:rsidRPr="00347F27">
        <w:rPr>
          <w:w w:val="95"/>
        </w:rPr>
        <w:t xml:space="preserve">został </w:t>
      </w:r>
      <w:r w:rsidR="004F1614" w:rsidRPr="00347F27">
        <w:rPr>
          <w:w w:val="95"/>
        </w:rPr>
        <w:t>poinformowan</w:t>
      </w:r>
      <w:r w:rsidRPr="00347F27">
        <w:rPr>
          <w:w w:val="95"/>
        </w:rPr>
        <w:t>y</w:t>
      </w:r>
      <w:r w:rsidR="004F1614" w:rsidRPr="00347F27">
        <w:rPr>
          <w:w w:val="95"/>
        </w:rPr>
        <w:t>, że złożenie</w:t>
      </w:r>
      <w:r w:rsidRPr="00347F27">
        <w:rPr>
          <w:w w:val="95"/>
        </w:rPr>
        <w:t xml:space="preserve"> niniejszego</w:t>
      </w:r>
      <w:r w:rsidR="004F1614" w:rsidRPr="00347F27">
        <w:rPr>
          <w:w w:val="95"/>
        </w:rPr>
        <w:t xml:space="preserve"> </w:t>
      </w:r>
      <w:r w:rsidR="00AA1E04">
        <w:rPr>
          <w:w w:val="95"/>
        </w:rPr>
        <w:t>Formularza</w:t>
      </w:r>
      <w:r w:rsidR="004F1614" w:rsidRPr="00347F27">
        <w:rPr>
          <w:w w:val="95"/>
        </w:rPr>
        <w:t xml:space="preserve"> </w:t>
      </w:r>
      <w:r w:rsidR="004F1614" w:rsidRPr="00347F27">
        <w:rPr>
          <w:b/>
          <w:i/>
          <w:w w:val="95"/>
        </w:rPr>
        <w:t>nie gwarantuje</w:t>
      </w:r>
      <w:r w:rsidR="004F1614" w:rsidRPr="00347F27">
        <w:rPr>
          <w:w w:val="95"/>
        </w:rPr>
        <w:t xml:space="preserve"> otr</w:t>
      </w:r>
      <w:r w:rsidR="0072046C" w:rsidRPr="00347F27">
        <w:rPr>
          <w:w w:val="95"/>
        </w:rPr>
        <w:t>zymania dofinansowania zadania, a ostateczna wartość dofinansowania zostanie ustalona po rozstrzygnięciu Konkursu ogłoszonego przez Bank Gospodarstwa Krajowe</w:t>
      </w:r>
      <w:r w:rsidRPr="00347F27">
        <w:rPr>
          <w:w w:val="95"/>
        </w:rPr>
        <w:t xml:space="preserve">go w formie dotacji, o której mowa </w:t>
      </w:r>
      <w:r w:rsidR="00AA1E04">
        <w:rPr>
          <w:w w:val="95"/>
        </w:rPr>
        <w:br/>
      </w:r>
      <w:r w:rsidRPr="00347F27">
        <w:rPr>
          <w:w w:val="95"/>
        </w:rPr>
        <w:t xml:space="preserve">w art. 81 ustawy </w:t>
      </w:r>
      <w:r w:rsidR="00347F27">
        <w:rPr>
          <w:w w:val="95"/>
        </w:rPr>
        <w:t xml:space="preserve">o ochronie zabytków i opiece nad zabytkami, </w:t>
      </w:r>
    </w:p>
    <w:p w:rsidR="0032145B" w:rsidRPr="00347F27" w:rsidRDefault="0032145B" w:rsidP="0032145B">
      <w:pPr>
        <w:pStyle w:val="Tekstpodstawowy"/>
        <w:numPr>
          <w:ilvl w:val="0"/>
          <w:numId w:val="2"/>
        </w:numPr>
        <w:spacing w:before="175" w:line="252" w:lineRule="auto"/>
        <w:jc w:val="both"/>
        <w:rPr>
          <w:w w:val="95"/>
        </w:rPr>
      </w:pPr>
      <w:r w:rsidRPr="00347F27">
        <w:rPr>
          <w:w w:val="95"/>
        </w:rPr>
        <w:t>posiada</w:t>
      </w:r>
      <w:r w:rsidR="0072046C" w:rsidRPr="00347F27">
        <w:rPr>
          <w:w w:val="95"/>
        </w:rPr>
        <w:t xml:space="preserve"> środki niezbędne na sfinansowanie udziału </w:t>
      </w:r>
      <w:r w:rsidR="003C424C">
        <w:rPr>
          <w:w w:val="95"/>
        </w:rPr>
        <w:t>wkładu własnego.</w:t>
      </w:r>
    </w:p>
    <w:p w:rsidR="00446296" w:rsidRDefault="00446296">
      <w:pPr>
        <w:pStyle w:val="Tekstpodstawowy"/>
        <w:spacing w:line="422" w:lineRule="auto"/>
        <w:ind w:left="115" w:right="4028"/>
      </w:pPr>
    </w:p>
    <w:p w:rsidR="0027487F" w:rsidRDefault="0027487F">
      <w:pPr>
        <w:pStyle w:val="Tekstpodstawowy"/>
        <w:spacing w:line="422" w:lineRule="auto"/>
        <w:ind w:left="115" w:right="4028"/>
      </w:pPr>
    </w:p>
    <w:p w:rsidR="008C385C" w:rsidRDefault="008C385C">
      <w:pPr>
        <w:pStyle w:val="Tekstpodstawowy"/>
        <w:spacing w:line="422" w:lineRule="auto"/>
        <w:ind w:left="115" w:right="4028"/>
      </w:pPr>
    </w:p>
    <w:p w:rsidR="008C385C" w:rsidRDefault="008C385C">
      <w:pPr>
        <w:pStyle w:val="Tekstpodstawowy"/>
        <w:spacing w:line="422" w:lineRule="auto"/>
        <w:ind w:left="115" w:right="4028"/>
      </w:pPr>
    </w:p>
    <w:p w:rsidR="008C385C" w:rsidRDefault="008C385C" w:rsidP="008C385C">
      <w:pPr>
        <w:pStyle w:val="Tekstpodstawowy"/>
        <w:spacing w:line="422" w:lineRule="auto"/>
        <w:ind w:left="115" w:right="24"/>
      </w:pPr>
      <w:r>
        <w:t>_____________________________</w:t>
      </w:r>
      <w:r>
        <w:tab/>
      </w:r>
      <w:r>
        <w:tab/>
        <w:t>________________________________________</w:t>
      </w:r>
      <w:r>
        <w:br/>
        <w:t xml:space="preserve">Miejsce i data </w:t>
      </w:r>
      <w:r>
        <w:tab/>
      </w:r>
      <w:r>
        <w:tab/>
      </w:r>
      <w:r>
        <w:tab/>
      </w:r>
      <w:r>
        <w:tab/>
      </w:r>
      <w:r>
        <w:tab/>
        <w:t>Czytelny podpis osób umocowanych do reprezentacji</w:t>
      </w:r>
    </w:p>
    <w:p w:rsidR="0027487F" w:rsidRDefault="0027487F">
      <w:pPr>
        <w:pStyle w:val="Tekstpodstawowy"/>
        <w:spacing w:line="422" w:lineRule="auto"/>
        <w:ind w:left="115" w:right="4028"/>
      </w:pPr>
    </w:p>
    <w:p w:rsidR="0027487F" w:rsidRDefault="0027487F">
      <w:pPr>
        <w:pStyle w:val="Tekstpodstawowy"/>
        <w:spacing w:line="422" w:lineRule="auto"/>
        <w:ind w:left="115" w:right="4028"/>
      </w:pPr>
    </w:p>
    <w:p w:rsidR="0027487F" w:rsidRDefault="0027487F">
      <w:pPr>
        <w:pStyle w:val="Tekstpodstawowy"/>
        <w:spacing w:line="422" w:lineRule="auto"/>
        <w:ind w:left="115" w:right="4028"/>
      </w:pPr>
    </w:p>
    <w:p w:rsidR="0027487F" w:rsidRDefault="0027487F">
      <w:pPr>
        <w:pStyle w:val="Tekstpodstawowy"/>
        <w:spacing w:line="422" w:lineRule="auto"/>
        <w:ind w:left="115" w:right="4028"/>
      </w:pPr>
    </w:p>
    <w:p w:rsidR="0027487F" w:rsidRDefault="0027487F">
      <w:pPr>
        <w:pStyle w:val="Tekstpodstawowy"/>
        <w:spacing w:line="422" w:lineRule="auto"/>
        <w:ind w:left="115" w:right="4028"/>
      </w:pPr>
    </w:p>
    <w:p w:rsidR="0027487F" w:rsidRDefault="0027487F">
      <w:pPr>
        <w:pStyle w:val="Tekstpodstawowy"/>
        <w:spacing w:line="422" w:lineRule="auto"/>
        <w:ind w:left="115" w:right="4028"/>
      </w:pPr>
    </w:p>
    <w:p w:rsidR="0027487F" w:rsidRDefault="0027487F">
      <w:pPr>
        <w:pStyle w:val="Tekstpodstawowy"/>
        <w:spacing w:line="422" w:lineRule="auto"/>
        <w:ind w:left="115" w:right="4028"/>
      </w:pPr>
    </w:p>
    <w:p w:rsidR="0027487F" w:rsidRDefault="0027487F">
      <w:pPr>
        <w:pStyle w:val="Tekstpodstawowy"/>
        <w:spacing w:line="422" w:lineRule="auto"/>
        <w:ind w:left="115" w:right="4028"/>
      </w:pPr>
    </w:p>
    <w:p w:rsidR="0027487F" w:rsidRDefault="0027487F">
      <w:pPr>
        <w:pStyle w:val="Tekstpodstawowy"/>
        <w:spacing w:line="422" w:lineRule="auto"/>
        <w:ind w:left="115" w:right="4028"/>
      </w:pPr>
    </w:p>
    <w:p w:rsidR="0027487F" w:rsidRDefault="0027487F">
      <w:pPr>
        <w:pStyle w:val="Tekstpodstawowy"/>
        <w:spacing w:line="422" w:lineRule="auto"/>
        <w:ind w:left="115" w:right="4028"/>
      </w:pPr>
    </w:p>
    <w:p w:rsidR="0027487F" w:rsidRDefault="0027487F">
      <w:pPr>
        <w:pStyle w:val="Tekstpodstawowy"/>
        <w:spacing w:line="422" w:lineRule="auto"/>
        <w:ind w:left="115" w:right="4028"/>
      </w:pPr>
    </w:p>
    <w:p w:rsidR="0027487F" w:rsidRDefault="0027487F">
      <w:pPr>
        <w:pStyle w:val="Tekstpodstawowy"/>
        <w:spacing w:line="422" w:lineRule="auto"/>
        <w:ind w:left="115" w:right="4028"/>
      </w:pPr>
    </w:p>
    <w:p w:rsidR="0039119E" w:rsidRDefault="0039119E">
      <w:pPr>
        <w:pStyle w:val="Tekstpodstawowy"/>
        <w:spacing w:line="422" w:lineRule="auto"/>
        <w:ind w:left="115" w:right="4028"/>
      </w:pPr>
    </w:p>
    <w:p w:rsidR="0039119E" w:rsidRDefault="0039119E">
      <w:pPr>
        <w:pStyle w:val="Tekstpodstawowy"/>
        <w:spacing w:line="422" w:lineRule="auto"/>
        <w:ind w:left="115" w:right="4028"/>
      </w:pPr>
    </w:p>
    <w:p w:rsidR="0027487F" w:rsidRPr="004C217E" w:rsidRDefault="0027487F" w:rsidP="0027487F">
      <w:pPr>
        <w:pStyle w:val="Tekstpodstawowy"/>
        <w:spacing w:line="422" w:lineRule="auto"/>
        <w:ind w:left="115" w:right="-118"/>
        <w:jc w:val="center"/>
        <w:rPr>
          <w:b/>
        </w:rPr>
      </w:pPr>
      <w:r w:rsidRPr="0027487F">
        <w:rPr>
          <w:b/>
        </w:rPr>
        <w:br/>
      </w:r>
      <w:r w:rsidRPr="004C217E">
        <w:rPr>
          <w:b/>
        </w:rPr>
        <w:t>Klauzula informacyjna dotycząca przetwarzania danych osobowych</w:t>
      </w:r>
    </w:p>
    <w:p w:rsidR="006A4B08" w:rsidRPr="004C217E" w:rsidRDefault="006A4B08" w:rsidP="006A4B08">
      <w:pPr>
        <w:jc w:val="both"/>
        <w:rPr>
          <w:rFonts w:eastAsia="Times New Roman"/>
          <w:sz w:val="20"/>
          <w:szCs w:val="20"/>
          <w:lang w:eastAsia="pl-PL"/>
        </w:rPr>
      </w:pPr>
    </w:p>
    <w:p w:rsidR="006A4B08" w:rsidRPr="004C217E" w:rsidRDefault="006A4B08" w:rsidP="006A4B08">
      <w:pPr>
        <w:jc w:val="both"/>
        <w:rPr>
          <w:rFonts w:eastAsia="Times New Roman"/>
          <w:sz w:val="20"/>
          <w:szCs w:val="20"/>
          <w:lang w:eastAsia="pl-PL"/>
        </w:rPr>
      </w:pPr>
      <w:r w:rsidRPr="004C217E">
        <w:rPr>
          <w:rFonts w:eastAsia="Times New Roman"/>
          <w:sz w:val="20"/>
          <w:szCs w:val="20"/>
          <w:lang w:eastAsia="pl-PL"/>
        </w:rPr>
        <w:t xml:space="preserve">Gmina Miejska Człuchów z siedzibą w Człuchowie, przy alei Wojska Polskiego 1 (dalej: Gmina), jako administrator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„RODO”), informuje, że w związku ze złożeniem </w:t>
      </w:r>
      <w:r w:rsidRPr="004C217E">
        <w:rPr>
          <w:rFonts w:eastAsia="Times New Roman"/>
          <w:i/>
          <w:sz w:val="20"/>
          <w:szCs w:val="20"/>
          <w:lang w:eastAsia="pl-PL"/>
        </w:rPr>
        <w:t xml:space="preserve">Formularza informacji </w:t>
      </w:r>
      <w:r w:rsidRPr="004C217E">
        <w:rPr>
          <w:rFonts w:eastAsia="Times New Roman"/>
          <w:bCs/>
          <w:i/>
          <w:sz w:val="20"/>
          <w:szCs w:val="20"/>
          <w:lang w:eastAsia="pl-PL"/>
        </w:rPr>
        <w:t xml:space="preserve">o potrzebie prac konserwatorskich, restauratorskich lub robót budowlanych przy zabytku wpisanym do rejestru zabytków lub zabytku znajdującym się w gminnej ewidencji zabytków </w:t>
      </w:r>
      <w:r w:rsidRPr="004C217E">
        <w:rPr>
          <w:rFonts w:eastAsia="Times New Roman"/>
          <w:i/>
          <w:sz w:val="20"/>
          <w:szCs w:val="20"/>
          <w:lang w:eastAsia="pl-PL"/>
        </w:rPr>
        <w:t xml:space="preserve">z Rządowego Programu Odbudowy Zabytków </w:t>
      </w:r>
      <w:r w:rsidRPr="004C217E">
        <w:rPr>
          <w:rFonts w:eastAsia="Times New Roman"/>
          <w:sz w:val="20"/>
          <w:szCs w:val="20"/>
          <w:lang w:eastAsia="pl-PL"/>
        </w:rPr>
        <w:t>będzie przetwarzał zamieszczone w tym Formularzu przekazane przez Podmiot dane osobowe jego reprezentantów, pełnomocników, osób wyznaczonych do kontaktu i innych osób upoważnionych w związku z realizacją niniejszego Formularza.</w:t>
      </w:r>
    </w:p>
    <w:p w:rsidR="006A4B08" w:rsidRPr="004C217E" w:rsidRDefault="006A4B08" w:rsidP="006A4B08">
      <w:pPr>
        <w:jc w:val="both"/>
        <w:rPr>
          <w:rFonts w:eastAsia="Times New Roman"/>
          <w:sz w:val="20"/>
          <w:szCs w:val="20"/>
          <w:lang w:eastAsia="pl-PL"/>
        </w:rPr>
      </w:pPr>
    </w:p>
    <w:p w:rsidR="006A4B08" w:rsidRPr="004C217E" w:rsidRDefault="006A4B08" w:rsidP="006A4B08">
      <w:pPr>
        <w:jc w:val="both"/>
        <w:rPr>
          <w:rFonts w:eastAsia="Times New Roman"/>
          <w:sz w:val="20"/>
          <w:szCs w:val="20"/>
          <w:lang w:eastAsia="pl-PL"/>
        </w:rPr>
      </w:pPr>
      <w:r w:rsidRPr="004C217E">
        <w:rPr>
          <w:rFonts w:eastAsia="Times New Roman"/>
          <w:sz w:val="20"/>
          <w:szCs w:val="20"/>
          <w:lang w:eastAsia="pl-PL"/>
        </w:rPr>
        <w:t>Gmina  informuje, że:</w:t>
      </w:r>
    </w:p>
    <w:p w:rsidR="006A4B08" w:rsidRPr="004C217E" w:rsidRDefault="006A4B08" w:rsidP="006A4B08">
      <w:pPr>
        <w:pStyle w:val="Akapitzlist"/>
        <w:widowControl/>
        <w:numPr>
          <w:ilvl w:val="0"/>
          <w:numId w:val="7"/>
        </w:numPr>
        <w:autoSpaceDE/>
        <w:autoSpaceDN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4C217E">
        <w:rPr>
          <w:rFonts w:eastAsia="Times New Roman"/>
          <w:sz w:val="20"/>
          <w:szCs w:val="20"/>
          <w:lang w:eastAsia="pl-PL"/>
        </w:rPr>
        <w:t>Administratorem danych jest:  Gmina Miejska Człuchów z siedzibą w Człuchowie (77-300) przy al. Wojska Polskiego 1,</w:t>
      </w:r>
    </w:p>
    <w:p w:rsidR="006A4B08" w:rsidRPr="004C217E" w:rsidRDefault="006A4B08" w:rsidP="006A4B08">
      <w:pPr>
        <w:pStyle w:val="Akapitzlist"/>
        <w:widowControl/>
        <w:numPr>
          <w:ilvl w:val="0"/>
          <w:numId w:val="7"/>
        </w:numPr>
        <w:autoSpaceDE/>
        <w:autoSpaceDN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4C217E">
        <w:rPr>
          <w:rFonts w:eastAsia="Times New Roman"/>
          <w:sz w:val="20"/>
          <w:szCs w:val="20"/>
          <w:lang w:eastAsia="pl-PL"/>
        </w:rPr>
        <w:t xml:space="preserve">Kontakt z Inspektorem ochrony danych w Urzędzie Miejskim w Człuchowie jest możliwy pisemnie na adres siedziby Urzędu, elektronicznie na adres e-mail: </w:t>
      </w:r>
      <w:hyperlink r:id="rId8" w:history="1">
        <w:r w:rsidRPr="004C217E">
          <w:rPr>
            <w:rStyle w:val="Hipercze"/>
            <w:rFonts w:eastAsia="Times New Roman"/>
            <w:sz w:val="20"/>
            <w:szCs w:val="20"/>
            <w:lang w:eastAsia="pl-PL"/>
          </w:rPr>
          <w:t>iod@czluchow.eu</w:t>
        </w:r>
      </w:hyperlink>
      <w:r w:rsidRPr="004C217E">
        <w:rPr>
          <w:rFonts w:eastAsia="Times New Roman"/>
          <w:sz w:val="20"/>
          <w:szCs w:val="20"/>
          <w:lang w:eastAsia="pl-PL"/>
        </w:rPr>
        <w:t xml:space="preserve"> </w:t>
      </w:r>
      <w:r w:rsidRPr="004C217E">
        <w:rPr>
          <w:rFonts w:eastAsia="Times New Roman"/>
          <w:sz w:val="20"/>
          <w:szCs w:val="20"/>
          <w:lang w:eastAsia="pl-PL"/>
        </w:rPr>
        <w:br/>
        <w:t xml:space="preserve"> lub telefonicznie pod 598342291,</w:t>
      </w:r>
    </w:p>
    <w:p w:rsidR="006A4B08" w:rsidRPr="004C217E" w:rsidRDefault="006A4B08" w:rsidP="006A4B08">
      <w:pPr>
        <w:pStyle w:val="Akapitzlist"/>
        <w:widowControl/>
        <w:numPr>
          <w:ilvl w:val="0"/>
          <w:numId w:val="7"/>
        </w:numPr>
        <w:autoSpaceDE/>
        <w:autoSpaceDN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4C217E">
        <w:rPr>
          <w:rFonts w:eastAsia="Times New Roman"/>
          <w:sz w:val="20"/>
          <w:szCs w:val="20"/>
          <w:lang w:eastAsia="pl-PL"/>
        </w:rPr>
        <w:t>Przetwarzanie danych osobowych jest niezbędne w celu złożenia przez Gminę Miejską Człuchó</w:t>
      </w:r>
      <w:r w:rsidR="004C217E" w:rsidRPr="004C217E">
        <w:rPr>
          <w:rFonts w:eastAsia="Times New Roman"/>
          <w:sz w:val="20"/>
          <w:szCs w:val="20"/>
          <w:lang w:eastAsia="pl-PL"/>
        </w:rPr>
        <w:t>w wniosku o dofinansowanie w ramach Rządowego Programu Ochrony Zabytków w odpowiedzi na konkurs ogłoszony przez Bank Gospodarstwa Krajowego w dniu</w:t>
      </w:r>
      <w:r w:rsidR="004C217E">
        <w:rPr>
          <w:rFonts w:eastAsia="Times New Roman"/>
          <w:sz w:val="20"/>
          <w:szCs w:val="20"/>
          <w:lang w:eastAsia="pl-PL"/>
        </w:rPr>
        <w:t xml:space="preserve"> 23 listopada 2022r., </w:t>
      </w:r>
      <w:r w:rsidR="004C217E" w:rsidRPr="004C217E">
        <w:rPr>
          <w:rFonts w:eastAsia="Times New Roman"/>
          <w:sz w:val="20"/>
          <w:szCs w:val="20"/>
          <w:lang w:eastAsia="pl-PL"/>
        </w:rPr>
        <w:t xml:space="preserve">  </w:t>
      </w:r>
      <w:r w:rsidRPr="004C217E">
        <w:rPr>
          <w:rFonts w:eastAsia="Times New Roman"/>
          <w:sz w:val="20"/>
          <w:szCs w:val="20"/>
          <w:lang w:eastAsia="pl-PL"/>
        </w:rPr>
        <w:t>,</w:t>
      </w:r>
    </w:p>
    <w:p w:rsidR="006A4B08" w:rsidRPr="004C217E" w:rsidRDefault="006A4B08" w:rsidP="006A4B08">
      <w:pPr>
        <w:pStyle w:val="Akapitzlist"/>
        <w:widowControl/>
        <w:numPr>
          <w:ilvl w:val="0"/>
          <w:numId w:val="7"/>
        </w:numPr>
        <w:autoSpaceDE/>
        <w:autoSpaceDN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4C217E">
        <w:rPr>
          <w:rFonts w:eastAsia="Times New Roman"/>
          <w:sz w:val="20"/>
          <w:szCs w:val="20"/>
          <w:lang w:eastAsia="pl-PL"/>
        </w:rPr>
        <w:t>Podstawą prawną przetwarzania danych osobowych jest art. 6 ust. 1 pkt. B) Rozporządzenia Parlamentu Europejskiego i Rady (UE) 2016/679 z dnia 27 kwietnia 2016r.,</w:t>
      </w:r>
    </w:p>
    <w:p w:rsidR="006A4B08" w:rsidRPr="004C217E" w:rsidRDefault="006A4B08" w:rsidP="006A4B08">
      <w:pPr>
        <w:pStyle w:val="Akapitzlist"/>
        <w:widowControl/>
        <w:numPr>
          <w:ilvl w:val="0"/>
          <w:numId w:val="7"/>
        </w:numPr>
        <w:autoSpaceDE/>
        <w:autoSpaceDN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4C217E">
        <w:rPr>
          <w:rFonts w:eastAsia="Times New Roman"/>
          <w:sz w:val="20"/>
          <w:szCs w:val="20"/>
          <w:lang w:eastAsia="pl-PL"/>
        </w:rPr>
        <w:t>Odbiorcami danych osobowych będą organy publiczne, podmioty trzecie uprawnione do żądania dostępu (m.in. w ramach dostępu do informacji publicznej) lub otrzymania danych osobowych na podstawie odrębnych przepisów prawa, jednostki organizacyjne Gminy Miejskiej Człuchów,</w:t>
      </w:r>
    </w:p>
    <w:p w:rsidR="006A4B08" w:rsidRPr="004C217E" w:rsidRDefault="006A4B08" w:rsidP="006A4B08">
      <w:pPr>
        <w:pStyle w:val="Akapitzlist"/>
        <w:widowControl/>
        <w:numPr>
          <w:ilvl w:val="0"/>
          <w:numId w:val="7"/>
        </w:numPr>
        <w:autoSpaceDE/>
        <w:autoSpaceDN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4C217E">
        <w:rPr>
          <w:rFonts w:eastAsia="Times New Roman"/>
          <w:sz w:val="20"/>
          <w:szCs w:val="20"/>
          <w:lang w:eastAsia="pl-PL"/>
        </w:rPr>
        <w:t xml:space="preserve">Dane osobowe nie będą przekazywane do państwa trzeciego lub organizacji międzynarodowej w rozumieniu art. 4 </w:t>
      </w:r>
      <w:proofErr w:type="spellStart"/>
      <w:r w:rsidRPr="004C217E">
        <w:rPr>
          <w:rFonts w:eastAsia="Times New Roman"/>
          <w:sz w:val="20"/>
          <w:szCs w:val="20"/>
          <w:lang w:eastAsia="pl-PL"/>
        </w:rPr>
        <w:t>pkt</w:t>
      </w:r>
      <w:proofErr w:type="spellEnd"/>
      <w:r w:rsidRPr="004C217E">
        <w:rPr>
          <w:rFonts w:eastAsia="Times New Roman"/>
          <w:sz w:val="20"/>
          <w:szCs w:val="20"/>
          <w:lang w:eastAsia="pl-PL"/>
        </w:rPr>
        <w:t xml:space="preserve"> 26) Rozporządzenia Parlamentu Europejskiego i Rady (UE) 2016/679 z dnia 27 kwietnia 2016 r.,</w:t>
      </w:r>
    </w:p>
    <w:p w:rsidR="006A4B08" w:rsidRPr="004C217E" w:rsidRDefault="006A4B08" w:rsidP="006A4B08">
      <w:pPr>
        <w:pStyle w:val="Akapitzlist"/>
        <w:widowControl/>
        <w:numPr>
          <w:ilvl w:val="0"/>
          <w:numId w:val="7"/>
        </w:numPr>
        <w:autoSpaceDE/>
        <w:autoSpaceDN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4C217E">
        <w:rPr>
          <w:rFonts w:eastAsia="Times New Roman"/>
          <w:sz w:val="20"/>
          <w:szCs w:val="20"/>
          <w:lang w:eastAsia="pl-PL"/>
        </w:rPr>
        <w:t>Dane osobowe nie będą wykorzystywane do podejmowania zautomatyzowanych decyzji w indywidualnych przypadkach, w tym również w formie profilowania,</w:t>
      </w:r>
    </w:p>
    <w:p w:rsidR="006A4B08" w:rsidRPr="004C217E" w:rsidRDefault="006A4B08" w:rsidP="006A4B08">
      <w:pPr>
        <w:pStyle w:val="Akapitzlist"/>
        <w:widowControl/>
        <w:numPr>
          <w:ilvl w:val="0"/>
          <w:numId w:val="7"/>
        </w:numPr>
        <w:autoSpaceDE/>
        <w:autoSpaceDN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4C217E">
        <w:rPr>
          <w:rFonts w:eastAsia="Times New Roman"/>
          <w:sz w:val="20"/>
          <w:szCs w:val="20"/>
          <w:lang w:eastAsia="pl-PL"/>
        </w:rPr>
        <w:t xml:space="preserve">Dane osobowe będą przechowywane przez czas niezbędny do realizacji  wszystkich zobowiązań wynikających </w:t>
      </w:r>
      <w:r w:rsidR="004C217E">
        <w:rPr>
          <w:rFonts w:eastAsia="Times New Roman"/>
          <w:sz w:val="20"/>
          <w:szCs w:val="20"/>
          <w:lang w:eastAsia="pl-PL"/>
        </w:rPr>
        <w:t xml:space="preserve">z ogłoszonego konkursu </w:t>
      </w:r>
      <w:r w:rsidRPr="004C217E">
        <w:rPr>
          <w:rFonts w:eastAsia="Times New Roman"/>
          <w:sz w:val="20"/>
          <w:szCs w:val="20"/>
          <w:lang w:eastAsia="pl-PL"/>
        </w:rPr>
        <w:t>oraz dodatkowo będą  przechowywane zgodnie z obowiązującymi przepisami (m.in. w zakresie archiwizacji),</w:t>
      </w:r>
    </w:p>
    <w:p w:rsidR="006A4B08" w:rsidRPr="004C217E" w:rsidRDefault="006A4B08" w:rsidP="006A4B08">
      <w:pPr>
        <w:pStyle w:val="Akapitzlist"/>
        <w:widowControl/>
        <w:numPr>
          <w:ilvl w:val="0"/>
          <w:numId w:val="7"/>
        </w:numPr>
        <w:autoSpaceDE/>
        <w:autoSpaceDN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4C217E">
        <w:rPr>
          <w:rFonts w:eastAsia="Times New Roman"/>
          <w:sz w:val="20"/>
          <w:szCs w:val="20"/>
          <w:lang w:eastAsia="pl-PL"/>
        </w:rPr>
        <w:t>W zakresie danych osobowych ma prawo do żądania od administratora dostępu do swoich danych osobowych, ich sprostowania, usunięcia lub ograniczenia przetwarzania lub prawo do wniesienia sprzeciwu wobec przetwarzania, a także prawo do przenoszenia danych,</w:t>
      </w:r>
    </w:p>
    <w:p w:rsidR="006A4B08" w:rsidRPr="004C217E" w:rsidRDefault="006A4B08" w:rsidP="006A4B08">
      <w:pPr>
        <w:pStyle w:val="Akapitzlist"/>
        <w:widowControl/>
        <w:numPr>
          <w:ilvl w:val="0"/>
          <w:numId w:val="7"/>
        </w:numPr>
        <w:autoSpaceDE/>
        <w:autoSpaceDN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4C217E">
        <w:rPr>
          <w:rFonts w:eastAsia="Times New Roman"/>
          <w:sz w:val="20"/>
          <w:szCs w:val="20"/>
          <w:lang w:eastAsia="pl-PL"/>
        </w:rPr>
        <w:t>W przypadku stwierdzenia, że przetwarzanie danych osobowych narusza przepisy Rozporządzenia Parlamentu Europejskiego i Rady (UE) 2016/679 z dnia 27 kwietnia 2016 r., przysługuje prawo do wniesienia skargi do organu nadzorczego, tj. Prezesa Urzędu Ochrony Danych Osobowych.</w:t>
      </w:r>
    </w:p>
    <w:p w:rsidR="006A4B08" w:rsidRPr="004C217E" w:rsidRDefault="006A4B08" w:rsidP="006A4B08">
      <w:pPr>
        <w:pStyle w:val="Tekstpodstawowy"/>
        <w:spacing w:line="422" w:lineRule="auto"/>
        <w:ind w:left="115" w:right="-118"/>
      </w:pPr>
    </w:p>
    <w:p w:rsidR="006A4B08" w:rsidRPr="004C217E" w:rsidRDefault="006A4B08" w:rsidP="0027487F">
      <w:pPr>
        <w:pStyle w:val="Tekstpodstawowy"/>
        <w:spacing w:line="422" w:lineRule="auto"/>
        <w:ind w:left="115" w:right="-118"/>
        <w:jc w:val="center"/>
        <w:rPr>
          <w:b/>
        </w:rPr>
      </w:pPr>
    </w:p>
    <w:sectPr w:rsidR="006A4B08" w:rsidRPr="004C217E" w:rsidSect="004F1614">
      <w:pgSz w:w="11900" w:h="16840"/>
      <w:pgMar w:top="284" w:right="122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46C" w:rsidRPr="0072046C" w:rsidRDefault="0072046C" w:rsidP="0072046C">
      <w:r>
        <w:separator/>
      </w:r>
    </w:p>
  </w:endnote>
  <w:endnote w:type="continuationSeparator" w:id="0">
    <w:p w:rsidR="0072046C" w:rsidRPr="0072046C" w:rsidRDefault="0072046C" w:rsidP="00720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46C" w:rsidRPr="0072046C" w:rsidRDefault="0072046C" w:rsidP="0072046C">
      <w:r>
        <w:separator/>
      </w:r>
    </w:p>
  </w:footnote>
  <w:footnote w:type="continuationSeparator" w:id="0">
    <w:p w:rsidR="0072046C" w:rsidRPr="0072046C" w:rsidRDefault="0072046C" w:rsidP="00720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0B6"/>
    <w:multiLevelType w:val="hybridMultilevel"/>
    <w:tmpl w:val="924294DA"/>
    <w:styleLink w:val="Numery"/>
    <w:lvl w:ilvl="0" w:tplc="F76CB1E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0C6E1C">
      <w:start w:val="1"/>
      <w:numFmt w:val="decimal"/>
      <w:lvlText w:val="%2."/>
      <w:lvlJc w:val="left"/>
      <w:pPr>
        <w:ind w:left="73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5463C8">
      <w:start w:val="1"/>
      <w:numFmt w:val="decimal"/>
      <w:lvlText w:val="%3."/>
      <w:lvlJc w:val="left"/>
      <w:pPr>
        <w:ind w:left="109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363320">
      <w:start w:val="1"/>
      <w:numFmt w:val="decimal"/>
      <w:lvlText w:val="%4."/>
      <w:lvlJc w:val="left"/>
      <w:pPr>
        <w:ind w:left="145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DC1BEE">
      <w:start w:val="1"/>
      <w:numFmt w:val="decimal"/>
      <w:lvlText w:val="%5."/>
      <w:lvlJc w:val="left"/>
      <w:pPr>
        <w:ind w:left="181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74EB54">
      <w:start w:val="1"/>
      <w:numFmt w:val="decimal"/>
      <w:lvlText w:val="%6."/>
      <w:lvlJc w:val="left"/>
      <w:pPr>
        <w:ind w:left="217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42E068">
      <w:start w:val="1"/>
      <w:numFmt w:val="decimal"/>
      <w:lvlText w:val="%7."/>
      <w:lvlJc w:val="left"/>
      <w:pPr>
        <w:ind w:left="253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A01D4A">
      <w:start w:val="1"/>
      <w:numFmt w:val="decimal"/>
      <w:lvlText w:val="%8."/>
      <w:lvlJc w:val="left"/>
      <w:pPr>
        <w:ind w:left="289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8EB264">
      <w:start w:val="1"/>
      <w:numFmt w:val="decimal"/>
      <w:lvlText w:val="%9."/>
      <w:lvlJc w:val="left"/>
      <w:pPr>
        <w:ind w:left="325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BF72311"/>
    <w:multiLevelType w:val="hybridMultilevel"/>
    <w:tmpl w:val="924294DA"/>
    <w:numStyleLink w:val="Numery"/>
  </w:abstractNum>
  <w:abstractNum w:abstractNumId="2">
    <w:nsid w:val="1BD7402C"/>
    <w:multiLevelType w:val="hybridMultilevel"/>
    <w:tmpl w:val="1EFC123E"/>
    <w:lvl w:ilvl="0" w:tplc="04150017">
      <w:start w:val="1"/>
      <w:numFmt w:val="lowerLetter"/>
      <w:lvlText w:val="%1)"/>
      <w:lvlJc w:val="left"/>
      <w:pPr>
        <w:ind w:left="1555" w:hanging="360"/>
      </w:p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>
    <w:nsid w:val="4A626594"/>
    <w:multiLevelType w:val="hybridMultilevel"/>
    <w:tmpl w:val="2684FC1A"/>
    <w:lvl w:ilvl="0" w:tplc="ABBCBA14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">
    <w:nsid w:val="5A8868C4"/>
    <w:multiLevelType w:val="hybridMultilevel"/>
    <w:tmpl w:val="FF1ECEB8"/>
    <w:lvl w:ilvl="0" w:tplc="E5A6A15A">
      <w:start w:val="1"/>
      <w:numFmt w:val="upperRoman"/>
      <w:lvlText w:val="%1."/>
      <w:lvlJc w:val="left"/>
      <w:pPr>
        <w:ind w:left="300" w:hanging="185"/>
      </w:pPr>
      <w:rPr>
        <w:rFonts w:ascii="Arial" w:eastAsia="Arial" w:hAnsi="Arial" w:cs="Arial" w:hint="default"/>
        <w:b/>
        <w:bCs/>
        <w:w w:val="95"/>
        <w:sz w:val="24"/>
        <w:szCs w:val="24"/>
        <w:lang w:val="pl-PL" w:eastAsia="en-US" w:bidi="ar-SA"/>
      </w:rPr>
    </w:lvl>
    <w:lvl w:ilvl="1" w:tplc="6F9C3042">
      <w:numFmt w:val="bullet"/>
      <w:lvlText w:val="•"/>
      <w:lvlJc w:val="left"/>
      <w:pPr>
        <w:ind w:left="1208" w:hanging="185"/>
      </w:pPr>
      <w:rPr>
        <w:rFonts w:hint="default"/>
        <w:lang w:val="pl-PL" w:eastAsia="en-US" w:bidi="ar-SA"/>
      </w:rPr>
    </w:lvl>
    <w:lvl w:ilvl="2" w:tplc="DE44794C">
      <w:numFmt w:val="bullet"/>
      <w:lvlText w:val="•"/>
      <w:lvlJc w:val="left"/>
      <w:pPr>
        <w:ind w:left="2116" w:hanging="185"/>
      </w:pPr>
      <w:rPr>
        <w:rFonts w:hint="default"/>
        <w:lang w:val="pl-PL" w:eastAsia="en-US" w:bidi="ar-SA"/>
      </w:rPr>
    </w:lvl>
    <w:lvl w:ilvl="3" w:tplc="BC7C688E">
      <w:numFmt w:val="bullet"/>
      <w:lvlText w:val="•"/>
      <w:lvlJc w:val="left"/>
      <w:pPr>
        <w:ind w:left="3024" w:hanging="185"/>
      </w:pPr>
      <w:rPr>
        <w:rFonts w:hint="default"/>
        <w:lang w:val="pl-PL" w:eastAsia="en-US" w:bidi="ar-SA"/>
      </w:rPr>
    </w:lvl>
    <w:lvl w:ilvl="4" w:tplc="79785C88">
      <w:numFmt w:val="bullet"/>
      <w:lvlText w:val="•"/>
      <w:lvlJc w:val="left"/>
      <w:pPr>
        <w:ind w:left="3932" w:hanging="185"/>
      </w:pPr>
      <w:rPr>
        <w:rFonts w:hint="default"/>
        <w:lang w:val="pl-PL" w:eastAsia="en-US" w:bidi="ar-SA"/>
      </w:rPr>
    </w:lvl>
    <w:lvl w:ilvl="5" w:tplc="3D6A5C92">
      <w:numFmt w:val="bullet"/>
      <w:lvlText w:val="•"/>
      <w:lvlJc w:val="left"/>
      <w:pPr>
        <w:ind w:left="4840" w:hanging="185"/>
      </w:pPr>
      <w:rPr>
        <w:rFonts w:hint="default"/>
        <w:lang w:val="pl-PL" w:eastAsia="en-US" w:bidi="ar-SA"/>
      </w:rPr>
    </w:lvl>
    <w:lvl w:ilvl="6" w:tplc="CA688BD8">
      <w:numFmt w:val="bullet"/>
      <w:lvlText w:val="•"/>
      <w:lvlJc w:val="left"/>
      <w:pPr>
        <w:ind w:left="5748" w:hanging="185"/>
      </w:pPr>
      <w:rPr>
        <w:rFonts w:hint="default"/>
        <w:lang w:val="pl-PL" w:eastAsia="en-US" w:bidi="ar-SA"/>
      </w:rPr>
    </w:lvl>
    <w:lvl w:ilvl="7" w:tplc="4ACAB988">
      <w:numFmt w:val="bullet"/>
      <w:lvlText w:val="•"/>
      <w:lvlJc w:val="left"/>
      <w:pPr>
        <w:ind w:left="6656" w:hanging="185"/>
      </w:pPr>
      <w:rPr>
        <w:rFonts w:hint="default"/>
        <w:lang w:val="pl-PL" w:eastAsia="en-US" w:bidi="ar-SA"/>
      </w:rPr>
    </w:lvl>
    <w:lvl w:ilvl="8" w:tplc="4F7A86F0">
      <w:numFmt w:val="bullet"/>
      <w:lvlText w:val="•"/>
      <w:lvlJc w:val="left"/>
      <w:pPr>
        <w:ind w:left="7564" w:hanging="185"/>
      </w:pPr>
      <w:rPr>
        <w:rFonts w:hint="default"/>
        <w:lang w:val="pl-PL" w:eastAsia="en-US" w:bidi="ar-SA"/>
      </w:rPr>
    </w:lvl>
  </w:abstractNum>
  <w:abstractNum w:abstractNumId="5">
    <w:nsid w:val="5B7D14A0"/>
    <w:multiLevelType w:val="hybridMultilevel"/>
    <w:tmpl w:val="DAB870E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7B35C32"/>
    <w:multiLevelType w:val="hybridMultilevel"/>
    <w:tmpl w:val="6420B35E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16257"/>
    <w:rsid w:val="0027487F"/>
    <w:rsid w:val="002C1029"/>
    <w:rsid w:val="0032145B"/>
    <w:rsid w:val="00347F27"/>
    <w:rsid w:val="0039119E"/>
    <w:rsid w:val="003C424C"/>
    <w:rsid w:val="00446296"/>
    <w:rsid w:val="004C217E"/>
    <w:rsid w:val="004F1614"/>
    <w:rsid w:val="006A4B08"/>
    <w:rsid w:val="0072046C"/>
    <w:rsid w:val="008C385C"/>
    <w:rsid w:val="00916257"/>
    <w:rsid w:val="00AA1E04"/>
    <w:rsid w:val="00B4384B"/>
    <w:rsid w:val="00C42694"/>
    <w:rsid w:val="00F5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16257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16257"/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916257"/>
    <w:pPr>
      <w:ind w:left="1750" w:right="182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ny"/>
    <w:uiPriority w:val="1"/>
    <w:qFormat/>
    <w:rsid w:val="00916257"/>
    <w:pPr>
      <w:ind w:left="300" w:hanging="313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16257"/>
    <w:pPr>
      <w:ind w:left="300" w:hanging="313"/>
    </w:pPr>
  </w:style>
  <w:style w:type="paragraph" w:customStyle="1" w:styleId="TableParagraph">
    <w:name w:val="Table Paragraph"/>
    <w:basedOn w:val="Normalny"/>
    <w:uiPriority w:val="1"/>
    <w:qFormat/>
    <w:rsid w:val="00916257"/>
  </w:style>
  <w:style w:type="paragraph" w:styleId="Tekstdymka">
    <w:name w:val="Balloon Text"/>
    <w:basedOn w:val="Normalny"/>
    <w:link w:val="TekstdymkaZnak"/>
    <w:uiPriority w:val="99"/>
    <w:semiHidden/>
    <w:unhideWhenUsed/>
    <w:rsid w:val="004462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296"/>
    <w:rPr>
      <w:rFonts w:ascii="Tahoma" w:eastAsia="Arial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446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04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046C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046C"/>
    <w:rPr>
      <w:vertAlign w:val="superscript"/>
    </w:rPr>
  </w:style>
  <w:style w:type="paragraph" w:customStyle="1" w:styleId="Domylne">
    <w:name w:val="Domyślne"/>
    <w:rsid w:val="0039119E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pl-PL" w:eastAsia="pl-PL"/>
    </w:rPr>
  </w:style>
  <w:style w:type="numbering" w:customStyle="1" w:styleId="Numery">
    <w:name w:val="Numery"/>
    <w:rsid w:val="0039119E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6A4B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luchow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C4F74-ADDC-4E8E-BD2E-4AC9CD28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 nr 5_23112022</vt:lpstr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5_23112022</dc:title>
  <dc:creator>mczer4</dc:creator>
  <cp:lastModifiedBy>d.husarek</cp:lastModifiedBy>
  <cp:revision>2</cp:revision>
  <dcterms:created xsi:type="dcterms:W3CDTF">2023-01-11T13:37:00Z</dcterms:created>
  <dcterms:modified xsi:type="dcterms:W3CDTF">2023-01-11T13:37:00Z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2023-01-10T00:00:00Z</vt:filetime>
  </property>
</Properties>
</file>